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0B2BE" w14:textId="4C0FBBCA" w:rsidR="00A24373" w:rsidRDefault="00A24373" w:rsidP="00A24373">
      <w:pPr>
        <w:jc w:val="center"/>
        <w:rPr>
          <w:b/>
          <w:bCs/>
          <w:u w:val="single"/>
        </w:rPr>
      </w:pPr>
      <w:r>
        <w:rPr>
          <w:b/>
          <w:bCs/>
          <w:u w:val="single"/>
        </w:rPr>
        <w:t>Project Violet- Commitment to Action</w:t>
      </w:r>
    </w:p>
    <w:p w14:paraId="3AE4F0D4" w14:textId="22141BF8" w:rsidR="00A24373" w:rsidRDefault="00A24373" w:rsidP="00A24373">
      <w:pPr>
        <w:jc w:val="center"/>
        <w:rPr>
          <w:b/>
          <w:bCs/>
          <w:u w:val="single"/>
        </w:rPr>
      </w:pPr>
      <w:r>
        <w:rPr>
          <w:b/>
          <w:bCs/>
          <w:u w:val="single"/>
        </w:rPr>
        <w:t>Central Baptist Association</w:t>
      </w:r>
    </w:p>
    <w:p w14:paraId="001336B0" w14:textId="6E4035E9" w:rsidR="00122D3C" w:rsidRDefault="008C0286" w:rsidP="00FF095D">
      <w:pPr>
        <w:jc w:val="center"/>
        <w:rPr>
          <w:b/>
          <w:bCs/>
          <w:u w:val="single"/>
        </w:rPr>
      </w:pPr>
      <w:r>
        <w:rPr>
          <w:b/>
          <w:bCs/>
          <w:u w:val="single"/>
        </w:rPr>
        <w:t>Regional Ministers</w:t>
      </w:r>
      <w:r w:rsidR="00AD2D0E">
        <w:rPr>
          <w:b/>
          <w:bCs/>
          <w:u w:val="single"/>
        </w:rPr>
        <w:t>:</w:t>
      </w:r>
      <w:r>
        <w:rPr>
          <w:b/>
          <w:bCs/>
          <w:u w:val="single"/>
        </w:rPr>
        <w:t xml:space="preserve"> Lisa Kerry, Mary Moody, Andrew Openshaw and Nathan Toselan</w:t>
      </w:r>
      <w:r w:rsidR="00FF095D">
        <w:rPr>
          <w:b/>
          <w:bCs/>
          <w:u w:val="single"/>
        </w:rPr>
        <w:t>d</w:t>
      </w:r>
    </w:p>
    <w:p w14:paraId="241C13D0" w14:textId="77777777" w:rsidR="00A24373" w:rsidRDefault="00A24373" w:rsidP="00A24373">
      <w:pPr>
        <w:jc w:val="center"/>
        <w:rPr>
          <w:b/>
          <w:bCs/>
          <w:u w:val="single"/>
        </w:rPr>
      </w:pPr>
    </w:p>
    <w:p w14:paraId="41E4945E" w14:textId="1AF3CC15" w:rsidR="00A24373" w:rsidRDefault="00A24373" w:rsidP="00A24373">
      <w:pPr>
        <w:pStyle w:val="ListParagraph"/>
        <w:numPr>
          <w:ilvl w:val="0"/>
          <w:numId w:val="1"/>
        </w:numPr>
      </w:pPr>
      <w:r w:rsidRPr="00A24373">
        <w:rPr>
          <w:b/>
          <w:bCs/>
        </w:rPr>
        <w:t xml:space="preserve">R24 </w:t>
      </w:r>
      <w:r>
        <w:t xml:space="preserve"> We feel that his role will be covered by the two female Regional ministers in the CBA. We have organised an initial meeting for women leaders and ministers in November and will plan to hold these regularly, giving us a natural place to hear women’s stories and follow up on any difficulties they may be experiencing. This will be a useful space to encourage women leaders into ministerial training and other  roles. </w:t>
      </w:r>
    </w:p>
    <w:p w14:paraId="1A0CFEE5" w14:textId="77777777" w:rsidR="00AD2D0E" w:rsidRDefault="00AD2D0E" w:rsidP="00AD2D0E">
      <w:pPr>
        <w:pStyle w:val="ListParagraph"/>
      </w:pPr>
    </w:p>
    <w:p w14:paraId="02FF7A22" w14:textId="77777777" w:rsidR="00AD2D0E" w:rsidRDefault="00A24373" w:rsidP="00A24373">
      <w:pPr>
        <w:pStyle w:val="ListParagraph"/>
        <w:numPr>
          <w:ilvl w:val="0"/>
          <w:numId w:val="1"/>
        </w:numPr>
      </w:pPr>
      <w:r>
        <w:rPr>
          <w:b/>
          <w:bCs/>
        </w:rPr>
        <w:t xml:space="preserve">R09 </w:t>
      </w:r>
      <w:r w:rsidRPr="00A24373">
        <w:t>Jane is coming to speak to our ministers’ conference in October and it would be great to focus on this area. The Regional team will be alert to the dynamics in the ministers groups they chair and LK will be doing advocate training with CLT.</w:t>
      </w:r>
      <w:r>
        <w:rPr>
          <w:b/>
          <w:bCs/>
        </w:rPr>
        <w:t xml:space="preserve"> </w:t>
      </w:r>
      <w:r w:rsidRPr="00A24373">
        <w:t>Clusters are more difficult to influence but by educating the ministers and empowering the women ministers we hope to bring change to those clusters that need it.</w:t>
      </w:r>
    </w:p>
    <w:p w14:paraId="1DFD2792" w14:textId="77777777" w:rsidR="00AD2D0E" w:rsidRPr="00AD2D0E" w:rsidRDefault="00AD2D0E" w:rsidP="00AD2D0E">
      <w:pPr>
        <w:pStyle w:val="ListParagraph"/>
        <w:rPr>
          <w:b/>
          <w:bCs/>
        </w:rPr>
      </w:pPr>
    </w:p>
    <w:p w14:paraId="2942EE1D" w14:textId="7F9B46FE" w:rsidR="00A24373" w:rsidRPr="00A24373" w:rsidRDefault="00A24373" w:rsidP="00AD2D0E">
      <w:pPr>
        <w:pStyle w:val="ListParagraph"/>
      </w:pPr>
      <w:r>
        <w:rPr>
          <w:b/>
          <w:bCs/>
        </w:rPr>
        <w:t xml:space="preserve"> </w:t>
      </w:r>
    </w:p>
    <w:p w14:paraId="5F2887E3" w14:textId="77777777" w:rsidR="00AD2D0E" w:rsidRDefault="00A24373" w:rsidP="00A24373">
      <w:pPr>
        <w:pStyle w:val="ListParagraph"/>
        <w:numPr>
          <w:ilvl w:val="0"/>
          <w:numId w:val="1"/>
        </w:numPr>
      </w:pPr>
      <w:r>
        <w:rPr>
          <w:b/>
          <w:bCs/>
        </w:rPr>
        <w:t xml:space="preserve">R40 </w:t>
      </w:r>
      <w:r w:rsidR="005E6D8D">
        <w:t xml:space="preserve">We are exploring several situations where flexible and inventive models of ministry can be modelled. We have </w:t>
      </w:r>
      <w:r w:rsidR="00FC3F85">
        <w:t>4</w:t>
      </w:r>
      <w:r w:rsidR="005E6D8D">
        <w:t xml:space="preserve"> churches with a shared ministry with a husband and wife team but need to explore other ways of offering ministry</w:t>
      </w:r>
      <w:r w:rsidR="00F80062">
        <w:t>, and have churches where caring responsibilities have been honoured</w:t>
      </w:r>
      <w:r w:rsidR="004751D0">
        <w:t xml:space="preserve"> and well accommodated. </w:t>
      </w:r>
      <w:r w:rsidR="005E6D8D">
        <w:t>By showing how these can bless both the church and ministers we hope to change cultural biases towards the more traditional model.</w:t>
      </w:r>
    </w:p>
    <w:p w14:paraId="2346CEE5" w14:textId="3A801814" w:rsidR="00A24373" w:rsidRDefault="005E6D8D" w:rsidP="00AD2D0E">
      <w:pPr>
        <w:pStyle w:val="ListParagraph"/>
      </w:pPr>
      <w:r>
        <w:t xml:space="preserve"> </w:t>
      </w:r>
    </w:p>
    <w:p w14:paraId="4D71A8BB" w14:textId="5D46833D" w:rsidR="005E6D8D" w:rsidRDefault="005E6D8D" w:rsidP="00A24373">
      <w:pPr>
        <w:pStyle w:val="ListParagraph"/>
        <w:numPr>
          <w:ilvl w:val="0"/>
          <w:numId w:val="1"/>
        </w:numPr>
      </w:pPr>
      <w:r>
        <w:rPr>
          <w:b/>
          <w:bCs/>
        </w:rPr>
        <w:t xml:space="preserve">R55 </w:t>
      </w:r>
      <w:r w:rsidRPr="005E6D8D">
        <w:t>Please see our notes for R24</w:t>
      </w:r>
      <w:r>
        <w:t xml:space="preserve">. LK </w:t>
      </w:r>
      <w:r w:rsidR="007F46B5">
        <w:t xml:space="preserve"> and MM </w:t>
      </w:r>
      <w:r>
        <w:t xml:space="preserve">will be taking a lead in re-launching Magnify You for the CBA, EBA, SCBA, SWBA and NBA and any other Associations that want to join. </w:t>
      </w:r>
    </w:p>
    <w:p w14:paraId="2AEBA030" w14:textId="77777777" w:rsidR="00AD2D0E" w:rsidRDefault="00AD2D0E" w:rsidP="00AD2D0E">
      <w:pPr>
        <w:pStyle w:val="ListParagraph"/>
      </w:pPr>
    </w:p>
    <w:p w14:paraId="4E1F8985" w14:textId="77777777" w:rsidR="00AD2D0E" w:rsidRDefault="00AD2D0E" w:rsidP="00AD2D0E">
      <w:pPr>
        <w:pStyle w:val="ListParagraph"/>
      </w:pPr>
    </w:p>
    <w:p w14:paraId="032F3495" w14:textId="65CA2136" w:rsidR="005E6D8D" w:rsidRDefault="005E6D8D" w:rsidP="00A24373">
      <w:pPr>
        <w:pStyle w:val="ListParagraph"/>
        <w:numPr>
          <w:ilvl w:val="0"/>
          <w:numId w:val="1"/>
        </w:numPr>
      </w:pPr>
      <w:r>
        <w:rPr>
          <w:b/>
          <w:bCs/>
        </w:rPr>
        <w:t xml:space="preserve">R45 </w:t>
      </w:r>
      <w:r>
        <w:t xml:space="preserve">The CBA are already in conversation with a female deaf minister to launch Deaf Renew Well Being in the Association, funded by a CBA grant. We plan then to expand into Deaf Messy Church and to fund this post with a Home Mission Grant for the deaf minister.  This will then attract government funded translating. </w:t>
      </w:r>
    </w:p>
    <w:p w14:paraId="2C2ACDE6" w14:textId="77777777" w:rsidR="00AD2D0E" w:rsidRDefault="00AD2D0E" w:rsidP="00AD2D0E">
      <w:pPr>
        <w:pStyle w:val="ListParagraph"/>
      </w:pPr>
    </w:p>
    <w:p w14:paraId="3AE77AA2" w14:textId="00AE824C" w:rsidR="00AD2D0E" w:rsidRDefault="000F44A9" w:rsidP="00AD2D0E">
      <w:pPr>
        <w:pStyle w:val="ListParagraph"/>
        <w:numPr>
          <w:ilvl w:val="0"/>
          <w:numId w:val="1"/>
        </w:numPr>
      </w:pPr>
      <w:r>
        <w:rPr>
          <w:b/>
          <w:bCs/>
        </w:rPr>
        <w:t>R43</w:t>
      </w:r>
      <w:r w:rsidR="00C01B0B">
        <w:rPr>
          <w:b/>
          <w:bCs/>
        </w:rPr>
        <w:t xml:space="preserve"> </w:t>
      </w:r>
      <w:r w:rsidR="004259FA">
        <w:t xml:space="preserve">Four out of the five ministers’ meetings are chaired by RMs and so have a someone committed to moderating this space well. </w:t>
      </w:r>
      <w:r w:rsidR="00210CEC">
        <w:t xml:space="preserve">Jane Day is bringing some </w:t>
      </w:r>
      <w:r w:rsidR="00210CEC">
        <w:lastRenderedPageBreak/>
        <w:t>teaching around this to the Ministers’ Conference in October and LK will be doing advocacy training with CLT</w:t>
      </w:r>
      <w:r w:rsidR="00233E2F">
        <w:t xml:space="preserve"> and will cascade down. </w:t>
      </w:r>
    </w:p>
    <w:p w14:paraId="4A96EAD9" w14:textId="77777777" w:rsidR="00312440" w:rsidRDefault="00312440" w:rsidP="00312440">
      <w:pPr>
        <w:pStyle w:val="ListParagraph"/>
      </w:pPr>
    </w:p>
    <w:p w14:paraId="34F58909" w14:textId="77777777" w:rsidR="00312440" w:rsidRDefault="00312440" w:rsidP="00312440">
      <w:pPr>
        <w:pStyle w:val="ListParagraph"/>
      </w:pPr>
    </w:p>
    <w:p w14:paraId="3387F81D" w14:textId="77777777" w:rsidR="00312440" w:rsidRPr="00312440" w:rsidRDefault="00312440" w:rsidP="00312440">
      <w:pPr>
        <w:pStyle w:val="ListParagraph"/>
        <w:numPr>
          <w:ilvl w:val="0"/>
          <w:numId w:val="1"/>
        </w:numPr>
      </w:pPr>
      <w:r>
        <w:rPr>
          <w:b/>
          <w:bCs/>
          <w:color w:val="FF0000"/>
        </w:rPr>
        <w:t xml:space="preserve">R34 </w:t>
      </w:r>
      <w:r>
        <w:rPr>
          <w:color w:val="FF0000"/>
        </w:rPr>
        <w:t xml:space="preserve">We feel this is more in the college domain but will be very happy to engage with anything they produce. </w:t>
      </w:r>
    </w:p>
    <w:p w14:paraId="3CAA97EB" w14:textId="77777777" w:rsidR="00AD2D0E" w:rsidRDefault="00AD2D0E" w:rsidP="00AD2D0E">
      <w:pPr>
        <w:pStyle w:val="ListParagraph"/>
      </w:pPr>
    </w:p>
    <w:p w14:paraId="61A61CC5" w14:textId="77777777" w:rsidR="00AD2D0E" w:rsidRDefault="00AD2D0E" w:rsidP="00AD2D0E">
      <w:pPr>
        <w:pStyle w:val="ListParagraph"/>
      </w:pPr>
    </w:p>
    <w:p w14:paraId="584DAE17" w14:textId="729E33B1" w:rsidR="005E6D8D" w:rsidRDefault="005E6D8D" w:rsidP="00A24373">
      <w:pPr>
        <w:pStyle w:val="ListParagraph"/>
        <w:numPr>
          <w:ilvl w:val="0"/>
          <w:numId w:val="1"/>
        </w:numPr>
      </w:pPr>
      <w:r>
        <w:rPr>
          <w:b/>
          <w:bCs/>
        </w:rPr>
        <w:t xml:space="preserve">R42 </w:t>
      </w:r>
      <w:r>
        <w:t>Please see notes for R24 and R55.</w:t>
      </w:r>
    </w:p>
    <w:p w14:paraId="5CF482F5" w14:textId="77777777" w:rsidR="00AD2D0E" w:rsidRDefault="00AD2D0E" w:rsidP="00AD2D0E">
      <w:pPr>
        <w:pStyle w:val="ListParagraph"/>
      </w:pPr>
    </w:p>
    <w:p w14:paraId="3E04E5E1" w14:textId="2D8D5BFE" w:rsidR="005E6D8D" w:rsidRDefault="005E6D8D" w:rsidP="00A24373">
      <w:pPr>
        <w:pStyle w:val="ListParagraph"/>
        <w:numPr>
          <w:ilvl w:val="0"/>
          <w:numId w:val="1"/>
        </w:numPr>
      </w:pPr>
      <w:r>
        <w:rPr>
          <w:b/>
          <w:bCs/>
        </w:rPr>
        <w:t xml:space="preserve">R04 </w:t>
      </w:r>
      <w:r>
        <w:t>Please see notes for R24 and R55.</w:t>
      </w:r>
    </w:p>
    <w:p w14:paraId="7F034045" w14:textId="77777777" w:rsidR="00AD2D0E" w:rsidRDefault="00AD2D0E" w:rsidP="00AD2D0E">
      <w:pPr>
        <w:pStyle w:val="ListParagraph"/>
      </w:pPr>
    </w:p>
    <w:p w14:paraId="57CA17E3" w14:textId="77777777" w:rsidR="00AD2D0E" w:rsidRDefault="00AD2D0E" w:rsidP="00AD2D0E">
      <w:pPr>
        <w:pStyle w:val="ListParagraph"/>
      </w:pPr>
    </w:p>
    <w:p w14:paraId="0BA676B1" w14:textId="7444A148" w:rsidR="005E6D8D" w:rsidRDefault="005E6D8D" w:rsidP="00A24373">
      <w:pPr>
        <w:pStyle w:val="ListParagraph"/>
        <w:numPr>
          <w:ilvl w:val="0"/>
          <w:numId w:val="1"/>
        </w:numPr>
      </w:pPr>
      <w:r>
        <w:rPr>
          <w:b/>
          <w:bCs/>
        </w:rPr>
        <w:t xml:space="preserve">R06 </w:t>
      </w:r>
      <w:r w:rsidR="006C2396">
        <w:t xml:space="preserve">The Regional Team are actively engaging with churches in vacancy and those who appoint women ministers to check that parity of provision is the norm and to advocate for those where it has been lacking. </w:t>
      </w:r>
    </w:p>
    <w:p w14:paraId="3DAA2A09" w14:textId="77777777" w:rsidR="00AD2D0E" w:rsidRDefault="00AD2D0E" w:rsidP="00AD2D0E">
      <w:pPr>
        <w:pStyle w:val="ListParagraph"/>
      </w:pPr>
    </w:p>
    <w:p w14:paraId="27E119B2" w14:textId="1831224B" w:rsidR="00BA4BB0" w:rsidRDefault="00BA4BB0" w:rsidP="00A24373">
      <w:pPr>
        <w:pStyle w:val="ListParagraph"/>
        <w:numPr>
          <w:ilvl w:val="0"/>
          <w:numId w:val="1"/>
        </w:numPr>
      </w:pPr>
      <w:r>
        <w:rPr>
          <w:b/>
          <w:bCs/>
        </w:rPr>
        <w:t>R</w:t>
      </w:r>
      <w:r w:rsidR="00C93A42">
        <w:rPr>
          <w:b/>
          <w:bCs/>
        </w:rPr>
        <w:t xml:space="preserve">17 </w:t>
      </w:r>
      <w:r w:rsidR="00C93A42">
        <w:t xml:space="preserve">The CBA offers grants to Chaplains and others who need finance for sabbaticals </w:t>
      </w:r>
      <w:r w:rsidR="00735CB8">
        <w:t xml:space="preserve">etc. Anyone attending a trans local space on behalf of the CBA gets full funding. </w:t>
      </w:r>
    </w:p>
    <w:p w14:paraId="027B8A3F" w14:textId="77777777" w:rsidR="00312440" w:rsidRDefault="00312440" w:rsidP="00312440">
      <w:pPr>
        <w:pStyle w:val="ListParagraph"/>
      </w:pPr>
    </w:p>
    <w:p w14:paraId="7C31183B" w14:textId="1E5A78C6" w:rsidR="00312440" w:rsidRPr="00FA7A85" w:rsidRDefault="00312440" w:rsidP="00A24373">
      <w:pPr>
        <w:pStyle w:val="ListParagraph"/>
        <w:numPr>
          <w:ilvl w:val="0"/>
          <w:numId w:val="1"/>
        </w:numPr>
        <w:rPr>
          <w:color w:val="FF0000"/>
        </w:rPr>
      </w:pPr>
      <w:r w:rsidRPr="00FA7A85">
        <w:rPr>
          <w:b/>
          <w:bCs/>
          <w:color w:val="FF0000"/>
        </w:rPr>
        <w:t>R</w:t>
      </w:r>
      <w:r w:rsidR="00FA7A85" w:rsidRPr="00FA7A85">
        <w:rPr>
          <w:b/>
          <w:bCs/>
          <w:color w:val="FF0000"/>
        </w:rPr>
        <w:t>28</w:t>
      </w:r>
      <w:r w:rsidR="00FA7A85">
        <w:rPr>
          <w:b/>
          <w:bCs/>
          <w:color w:val="FF0000"/>
        </w:rPr>
        <w:t xml:space="preserve"> </w:t>
      </w:r>
      <w:r w:rsidR="00FA7A85">
        <w:rPr>
          <w:color w:val="FF0000"/>
        </w:rPr>
        <w:t xml:space="preserve">We feel this will need to be led by </w:t>
      </w:r>
      <w:r w:rsidR="000C5FF9">
        <w:rPr>
          <w:color w:val="FF0000"/>
        </w:rPr>
        <w:t xml:space="preserve">the central resource as they hold the permission for Ministers’ data. </w:t>
      </w:r>
    </w:p>
    <w:p w14:paraId="2C485CC3" w14:textId="77777777" w:rsidR="00AD2D0E" w:rsidRDefault="00AD2D0E" w:rsidP="00AD2D0E">
      <w:pPr>
        <w:pStyle w:val="ListParagraph"/>
      </w:pPr>
    </w:p>
    <w:p w14:paraId="6B15541A" w14:textId="77777777" w:rsidR="00AD2D0E" w:rsidRDefault="00AD2D0E" w:rsidP="00AD2D0E">
      <w:pPr>
        <w:pStyle w:val="ListParagraph"/>
      </w:pPr>
    </w:p>
    <w:p w14:paraId="58CAB02F" w14:textId="3F3F0010" w:rsidR="00DF67E3" w:rsidRPr="00AD2D0E" w:rsidRDefault="00403AF4" w:rsidP="00A24373">
      <w:pPr>
        <w:pStyle w:val="ListParagraph"/>
        <w:numPr>
          <w:ilvl w:val="0"/>
          <w:numId w:val="1"/>
        </w:numPr>
        <w:rPr>
          <w:b/>
          <w:bCs/>
        </w:rPr>
      </w:pPr>
      <w:r w:rsidRPr="00403AF4">
        <w:rPr>
          <w:b/>
          <w:bCs/>
        </w:rPr>
        <w:t>R41</w:t>
      </w:r>
      <w:r w:rsidR="00233E2F">
        <w:rPr>
          <w:b/>
          <w:bCs/>
        </w:rPr>
        <w:t xml:space="preserve"> </w:t>
      </w:r>
      <w:r w:rsidR="00233E2F">
        <w:t xml:space="preserve">The Association is already committed to </w:t>
      </w:r>
      <w:r w:rsidR="00D00663">
        <w:t xml:space="preserve">making sure that there is at least equal representation in public spaces. Our committees need some work in some areas and we are addressing this- particularly in the finance committee. </w:t>
      </w:r>
    </w:p>
    <w:p w14:paraId="32E11355" w14:textId="77777777" w:rsidR="00AD2D0E" w:rsidRDefault="00AD2D0E" w:rsidP="00AD2D0E">
      <w:pPr>
        <w:pStyle w:val="ListParagraph"/>
        <w:rPr>
          <w:b/>
          <w:bCs/>
        </w:rPr>
      </w:pPr>
    </w:p>
    <w:p w14:paraId="459C396D" w14:textId="5D4F6FD1" w:rsidR="0060127C" w:rsidRPr="000C5FF9" w:rsidRDefault="0060127C" w:rsidP="00A24373">
      <w:pPr>
        <w:pStyle w:val="ListParagraph"/>
        <w:numPr>
          <w:ilvl w:val="0"/>
          <w:numId w:val="1"/>
        </w:numPr>
        <w:rPr>
          <w:b/>
          <w:bCs/>
        </w:rPr>
      </w:pPr>
      <w:r>
        <w:rPr>
          <w:b/>
          <w:bCs/>
        </w:rPr>
        <w:t>R</w:t>
      </w:r>
      <w:r w:rsidR="00124016">
        <w:rPr>
          <w:b/>
          <w:bCs/>
        </w:rPr>
        <w:t>56</w:t>
      </w:r>
      <w:r w:rsidR="006A5C5E">
        <w:rPr>
          <w:b/>
          <w:bCs/>
        </w:rPr>
        <w:t xml:space="preserve"> </w:t>
      </w:r>
      <w:r w:rsidR="004E0211">
        <w:t>The CBA are intentionally looking for more diversity in our conversation and life. We are actively recruiting a deaf female minis</w:t>
      </w:r>
      <w:r w:rsidR="00764983">
        <w:t xml:space="preserve">ter and the theme for the Ministers’ Conference in 2025 is </w:t>
      </w:r>
      <w:r w:rsidR="007E5BD0">
        <w:t xml:space="preserve">‘Marginalised Voices.’ This conference will be hearing from differently abled, neuro-diverse and </w:t>
      </w:r>
      <w:r w:rsidR="00C15960">
        <w:t xml:space="preserve">deaf ministers. </w:t>
      </w:r>
    </w:p>
    <w:p w14:paraId="151691F7" w14:textId="77777777" w:rsidR="000C5FF9" w:rsidRPr="000C5FF9" w:rsidRDefault="000C5FF9" w:rsidP="000C5FF9">
      <w:pPr>
        <w:pStyle w:val="ListParagraph"/>
        <w:rPr>
          <w:b/>
          <w:bCs/>
        </w:rPr>
      </w:pPr>
    </w:p>
    <w:p w14:paraId="6EAD9ABF" w14:textId="1FD2F203" w:rsidR="000C5FF9" w:rsidRPr="006D1905" w:rsidRDefault="006D1905" w:rsidP="00A24373">
      <w:pPr>
        <w:pStyle w:val="ListParagraph"/>
        <w:numPr>
          <w:ilvl w:val="0"/>
          <w:numId w:val="1"/>
        </w:numPr>
        <w:rPr>
          <w:b/>
          <w:bCs/>
        </w:rPr>
      </w:pPr>
      <w:r w:rsidRPr="006D1905">
        <w:rPr>
          <w:b/>
          <w:bCs/>
          <w:color w:val="FF0000"/>
        </w:rPr>
        <w:t xml:space="preserve">R14 </w:t>
      </w:r>
      <w:r>
        <w:rPr>
          <w:color w:val="FF0000"/>
        </w:rPr>
        <w:t xml:space="preserve">As we have not yet set up our justice hub we cannot commit to this </w:t>
      </w:r>
      <w:r w:rsidR="00B204BF">
        <w:rPr>
          <w:color w:val="FF0000"/>
        </w:rPr>
        <w:t xml:space="preserve">change as yet but hope to in the future when our hub is established. </w:t>
      </w:r>
    </w:p>
    <w:p w14:paraId="4BAA8C60" w14:textId="77777777" w:rsidR="00AD2D0E" w:rsidRPr="00AD2D0E" w:rsidRDefault="00AD2D0E" w:rsidP="00AD2D0E">
      <w:pPr>
        <w:pStyle w:val="ListParagraph"/>
        <w:rPr>
          <w:b/>
          <w:bCs/>
        </w:rPr>
      </w:pPr>
    </w:p>
    <w:p w14:paraId="0AAA8B31" w14:textId="77777777" w:rsidR="00AD2D0E" w:rsidRPr="00403AF4" w:rsidRDefault="00AD2D0E" w:rsidP="00AD2D0E">
      <w:pPr>
        <w:pStyle w:val="ListParagraph"/>
        <w:rPr>
          <w:b/>
          <w:bCs/>
        </w:rPr>
      </w:pPr>
    </w:p>
    <w:p w14:paraId="0B69A98E" w14:textId="57139BC4" w:rsidR="006C2396" w:rsidRDefault="006C2396" w:rsidP="00A24373">
      <w:pPr>
        <w:pStyle w:val="ListParagraph"/>
        <w:numPr>
          <w:ilvl w:val="0"/>
          <w:numId w:val="1"/>
        </w:numPr>
      </w:pPr>
      <w:r>
        <w:rPr>
          <w:b/>
          <w:bCs/>
        </w:rPr>
        <w:t xml:space="preserve">R05 </w:t>
      </w:r>
      <w:r>
        <w:t xml:space="preserve">LK will do Advocacy training with CLT and then we will address whether the rest of the team would benefit from doing it as well. </w:t>
      </w:r>
    </w:p>
    <w:p w14:paraId="3ECFC56B" w14:textId="77777777" w:rsidR="00AD2D0E" w:rsidRDefault="00AD2D0E" w:rsidP="00AD2D0E">
      <w:pPr>
        <w:pStyle w:val="ListParagraph"/>
      </w:pPr>
    </w:p>
    <w:p w14:paraId="3D63A080" w14:textId="375C847C" w:rsidR="006C2396" w:rsidRDefault="006C2396" w:rsidP="00A24373">
      <w:pPr>
        <w:pStyle w:val="ListParagraph"/>
        <w:numPr>
          <w:ilvl w:val="0"/>
          <w:numId w:val="1"/>
        </w:numPr>
      </w:pPr>
      <w:r>
        <w:rPr>
          <w:b/>
          <w:bCs/>
        </w:rPr>
        <w:t xml:space="preserve">R23 </w:t>
      </w:r>
      <w:r>
        <w:t xml:space="preserve">As a new team this has been on our ‘to do’ list and remains a priority for this year. </w:t>
      </w:r>
    </w:p>
    <w:p w14:paraId="48049CF8" w14:textId="77777777" w:rsidR="00B204BF" w:rsidRDefault="00B204BF" w:rsidP="00B204BF">
      <w:pPr>
        <w:pStyle w:val="ListParagraph"/>
      </w:pPr>
    </w:p>
    <w:p w14:paraId="6D54EF57" w14:textId="7081B6F1" w:rsidR="00AD2D0E" w:rsidRDefault="00B204BF" w:rsidP="00CF6522">
      <w:pPr>
        <w:pStyle w:val="ListParagraph"/>
        <w:numPr>
          <w:ilvl w:val="0"/>
          <w:numId w:val="1"/>
        </w:numPr>
      </w:pPr>
      <w:r>
        <w:rPr>
          <w:b/>
          <w:bCs/>
          <w:color w:val="E97132" w:themeColor="accent2"/>
        </w:rPr>
        <w:t>R</w:t>
      </w:r>
      <w:r w:rsidR="000F0ED6">
        <w:rPr>
          <w:b/>
          <w:bCs/>
          <w:color w:val="E97132" w:themeColor="accent2"/>
        </w:rPr>
        <w:t xml:space="preserve">38 </w:t>
      </w:r>
      <w:r w:rsidR="000F0ED6">
        <w:rPr>
          <w:color w:val="E97132" w:themeColor="accent2"/>
        </w:rPr>
        <w:t xml:space="preserve">Whilst not directly involved with this as an Association, LK has been in conversation with Parish Nursing about them providing </w:t>
      </w:r>
      <w:r w:rsidR="002A5671">
        <w:rPr>
          <w:color w:val="E97132" w:themeColor="accent2"/>
        </w:rPr>
        <w:t xml:space="preserve">Occupational Health Advice for ministers facing long term ill health on behalf of the </w:t>
      </w:r>
      <w:r w:rsidR="00CF6522">
        <w:rPr>
          <w:color w:val="E97132" w:themeColor="accent2"/>
        </w:rPr>
        <w:t xml:space="preserve">Ministries Department. Parish Nursing are exploring what they could offer Baptists Together in this area. </w:t>
      </w:r>
    </w:p>
    <w:p w14:paraId="40E3FF28" w14:textId="77777777" w:rsidR="00312440" w:rsidRDefault="00312440" w:rsidP="00312440">
      <w:pPr>
        <w:pStyle w:val="ListParagraph"/>
      </w:pPr>
    </w:p>
    <w:p w14:paraId="1F88264D" w14:textId="73E0C482" w:rsidR="00186BA4" w:rsidRDefault="00BA220A" w:rsidP="00A24373">
      <w:pPr>
        <w:pStyle w:val="ListParagraph"/>
        <w:numPr>
          <w:ilvl w:val="0"/>
          <w:numId w:val="1"/>
        </w:numPr>
      </w:pPr>
      <w:r>
        <w:rPr>
          <w:b/>
          <w:bCs/>
        </w:rPr>
        <w:t>R25</w:t>
      </w:r>
      <w:r w:rsidR="00C15960">
        <w:rPr>
          <w:b/>
          <w:bCs/>
        </w:rPr>
        <w:t xml:space="preserve"> </w:t>
      </w:r>
      <w:r w:rsidR="00972B30">
        <w:t xml:space="preserve">The CBA </w:t>
      </w:r>
      <w:r w:rsidR="00CB57E1">
        <w:t>will</w:t>
      </w:r>
      <w:r w:rsidR="00972B30">
        <w:t xml:space="preserve"> be very open to a conversation with UE </w:t>
      </w:r>
      <w:r w:rsidR="00CB57E1">
        <w:t xml:space="preserve">as soon as they are ready. We are seeking to appoint a minister for one day per week in the new year with the specific </w:t>
      </w:r>
      <w:r w:rsidR="000214C5">
        <w:t xml:space="preserve">role of supporting our existing pioneers, of whom over half are women. </w:t>
      </w:r>
    </w:p>
    <w:p w14:paraId="131E50F7" w14:textId="77777777" w:rsidR="00312440" w:rsidRDefault="00312440" w:rsidP="00312440">
      <w:pPr>
        <w:pStyle w:val="ListParagraph"/>
      </w:pPr>
    </w:p>
    <w:p w14:paraId="43EDC152" w14:textId="77777777" w:rsidR="00312440" w:rsidRPr="00BA220A" w:rsidRDefault="00312440" w:rsidP="00312440">
      <w:pPr>
        <w:pStyle w:val="ListParagraph"/>
      </w:pPr>
    </w:p>
    <w:p w14:paraId="181D4660" w14:textId="73C21C71" w:rsidR="00BA220A" w:rsidRPr="00975DF2" w:rsidRDefault="005D3231" w:rsidP="00A24373">
      <w:pPr>
        <w:pStyle w:val="ListParagraph"/>
        <w:numPr>
          <w:ilvl w:val="0"/>
          <w:numId w:val="1"/>
        </w:numPr>
        <w:rPr>
          <w:b/>
          <w:bCs/>
        </w:rPr>
      </w:pPr>
      <w:r w:rsidRPr="00975DF2">
        <w:rPr>
          <w:b/>
          <w:bCs/>
        </w:rPr>
        <w:t>R</w:t>
      </w:r>
      <w:r w:rsidR="00975DF2" w:rsidRPr="00975DF2">
        <w:rPr>
          <w:b/>
          <w:bCs/>
        </w:rPr>
        <w:t>35</w:t>
      </w:r>
      <w:r w:rsidR="000214C5">
        <w:rPr>
          <w:b/>
          <w:bCs/>
        </w:rPr>
        <w:t xml:space="preserve"> </w:t>
      </w:r>
      <w:r w:rsidR="001B33E4">
        <w:t xml:space="preserve">We are constantly reviewing our NAMS Reflection program and the NAMS themselves offer direction as to </w:t>
      </w:r>
      <w:r w:rsidR="00FF095D">
        <w:t xml:space="preserve">themes and subjects. We also intentionally meet for a social occasion once a year. </w:t>
      </w:r>
    </w:p>
    <w:sectPr w:rsidR="00BA220A" w:rsidRPr="00975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6118C"/>
    <w:multiLevelType w:val="hybridMultilevel"/>
    <w:tmpl w:val="18E4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07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73"/>
    <w:rsid w:val="000214C5"/>
    <w:rsid w:val="000C5FF9"/>
    <w:rsid w:val="000F0ED6"/>
    <w:rsid w:val="000F44A9"/>
    <w:rsid w:val="00122D3C"/>
    <w:rsid w:val="00124016"/>
    <w:rsid w:val="00186BA4"/>
    <w:rsid w:val="001B33E4"/>
    <w:rsid w:val="00210CEC"/>
    <w:rsid w:val="00233E2F"/>
    <w:rsid w:val="002A5671"/>
    <w:rsid w:val="00312440"/>
    <w:rsid w:val="00403AF4"/>
    <w:rsid w:val="004259FA"/>
    <w:rsid w:val="004751D0"/>
    <w:rsid w:val="004E0211"/>
    <w:rsid w:val="005D3231"/>
    <w:rsid w:val="005E6D8D"/>
    <w:rsid w:val="0060127C"/>
    <w:rsid w:val="006254F9"/>
    <w:rsid w:val="006A5C5E"/>
    <w:rsid w:val="006C2396"/>
    <w:rsid w:val="006D1905"/>
    <w:rsid w:val="00735CB8"/>
    <w:rsid w:val="00764983"/>
    <w:rsid w:val="007E5BD0"/>
    <w:rsid w:val="007F46B5"/>
    <w:rsid w:val="008C0286"/>
    <w:rsid w:val="00972B30"/>
    <w:rsid w:val="00975DF2"/>
    <w:rsid w:val="00A24373"/>
    <w:rsid w:val="00A54C0A"/>
    <w:rsid w:val="00AD2D0E"/>
    <w:rsid w:val="00B204BF"/>
    <w:rsid w:val="00BA220A"/>
    <w:rsid w:val="00BA4BB0"/>
    <w:rsid w:val="00C01B0B"/>
    <w:rsid w:val="00C15960"/>
    <w:rsid w:val="00C6430F"/>
    <w:rsid w:val="00C93A42"/>
    <w:rsid w:val="00CB57E1"/>
    <w:rsid w:val="00CF6522"/>
    <w:rsid w:val="00D00663"/>
    <w:rsid w:val="00DF67E3"/>
    <w:rsid w:val="00E53E3E"/>
    <w:rsid w:val="00EE19E2"/>
    <w:rsid w:val="00F80062"/>
    <w:rsid w:val="00FA7A85"/>
    <w:rsid w:val="00FC3F85"/>
    <w:rsid w:val="00FF0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2F2A"/>
  <w15:chartTrackingRefBased/>
  <w15:docId w15:val="{47F685B3-2D9C-4BBB-B36F-A8CE12CB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3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3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3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3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3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3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3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373"/>
    <w:rPr>
      <w:rFonts w:eastAsiaTheme="majorEastAsia" w:cstheme="majorBidi"/>
      <w:color w:val="272727" w:themeColor="text1" w:themeTint="D8"/>
    </w:rPr>
  </w:style>
  <w:style w:type="paragraph" w:styleId="Title">
    <w:name w:val="Title"/>
    <w:basedOn w:val="Normal"/>
    <w:next w:val="Normal"/>
    <w:link w:val="TitleChar"/>
    <w:uiPriority w:val="10"/>
    <w:qFormat/>
    <w:rsid w:val="00A24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373"/>
    <w:pPr>
      <w:spacing w:before="160"/>
      <w:jc w:val="center"/>
    </w:pPr>
    <w:rPr>
      <w:i/>
      <w:iCs/>
      <w:color w:val="404040" w:themeColor="text1" w:themeTint="BF"/>
    </w:rPr>
  </w:style>
  <w:style w:type="character" w:customStyle="1" w:styleId="QuoteChar">
    <w:name w:val="Quote Char"/>
    <w:basedOn w:val="DefaultParagraphFont"/>
    <w:link w:val="Quote"/>
    <w:uiPriority w:val="29"/>
    <w:rsid w:val="00A24373"/>
    <w:rPr>
      <w:i/>
      <w:iCs/>
      <w:color w:val="404040" w:themeColor="text1" w:themeTint="BF"/>
    </w:rPr>
  </w:style>
  <w:style w:type="paragraph" w:styleId="ListParagraph">
    <w:name w:val="List Paragraph"/>
    <w:basedOn w:val="Normal"/>
    <w:uiPriority w:val="34"/>
    <w:qFormat/>
    <w:rsid w:val="00A24373"/>
    <w:pPr>
      <w:ind w:left="720"/>
      <w:contextualSpacing/>
    </w:pPr>
  </w:style>
  <w:style w:type="character" w:styleId="IntenseEmphasis">
    <w:name w:val="Intense Emphasis"/>
    <w:basedOn w:val="DefaultParagraphFont"/>
    <w:uiPriority w:val="21"/>
    <w:qFormat/>
    <w:rsid w:val="00A24373"/>
    <w:rPr>
      <w:i/>
      <w:iCs/>
      <w:color w:val="0F4761" w:themeColor="accent1" w:themeShade="BF"/>
    </w:rPr>
  </w:style>
  <w:style w:type="paragraph" w:styleId="IntenseQuote">
    <w:name w:val="Intense Quote"/>
    <w:basedOn w:val="Normal"/>
    <w:next w:val="Normal"/>
    <w:link w:val="IntenseQuoteChar"/>
    <w:uiPriority w:val="30"/>
    <w:qFormat/>
    <w:rsid w:val="00A24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373"/>
    <w:rPr>
      <w:i/>
      <w:iCs/>
      <w:color w:val="0F4761" w:themeColor="accent1" w:themeShade="BF"/>
    </w:rPr>
  </w:style>
  <w:style w:type="character" w:styleId="IntenseReference">
    <w:name w:val="Intense Reference"/>
    <w:basedOn w:val="DefaultParagraphFont"/>
    <w:uiPriority w:val="32"/>
    <w:qFormat/>
    <w:rsid w:val="00A243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Kerry</dc:creator>
  <cp:keywords/>
  <dc:description/>
  <cp:lastModifiedBy>Lisa Kerry</cp:lastModifiedBy>
  <cp:revision>2</cp:revision>
  <cp:lastPrinted>2024-07-25T16:46:00Z</cp:lastPrinted>
  <dcterms:created xsi:type="dcterms:W3CDTF">2024-08-16T17:17:00Z</dcterms:created>
  <dcterms:modified xsi:type="dcterms:W3CDTF">2024-08-16T17:17:00Z</dcterms:modified>
</cp:coreProperties>
</file>